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04F873F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C84E0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73056FD5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84E07" w:rsidRPr="005C6D0C">
              <w:rPr>
                <w:sz w:val="24"/>
                <w:szCs w:val="24"/>
                <w:lang w:val="sr-Cyrl-RS"/>
              </w:rPr>
              <w:t>Ваздушни омотач Земље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B3BC352" w:rsidR="00DF7ACD" w:rsidRPr="00D01221" w:rsidRDefault="00C84E07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Провера знања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473C17EE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C84E07" w:rsidRPr="005C6D0C">
              <w:rPr>
                <w:sz w:val="24"/>
                <w:szCs w:val="24"/>
                <w:lang w:val="sr-Cyrl-RS"/>
              </w:rPr>
              <w:t>Провера у којој мери су ученици усвојили знања о ваздушном омотачу Земље</w:t>
            </w:r>
            <w:r w:rsidR="00C84E07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2477D2F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значај атмосфере за живот на Земљи;</w:t>
            </w:r>
          </w:p>
          <w:p w14:paraId="0B9A2382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гасове који улазе у састав ваздуха;</w:t>
            </w:r>
          </w:p>
          <w:p w14:paraId="3350E4E2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опише структуру атмосфере;</w:t>
            </w:r>
          </w:p>
          <w:p w14:paraId="4169747B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се у стратосфери налази озонски омотач;</w:t>
            </w:r>
          </w:p>
          <w:p w14:paraId="05A65ABB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начин на који се загрева ваздух;</w:t>
            </w:r>
          </w:p>
          <w:p w14:paraId="59F37107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због чега је на планинама хладније;</w:t>
            </w:r>
          </w:p>
          <w:p w14:paraId="6B44031D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конкретне начине на које људи негативно утичу на атмосферу;</w:t>
            </w:r>
          </w:p>
          <w:p w14:paraId="2B386D1E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време;</w:t>
            </w:r>
          </w:p>
          <w:p w14:paraId="2EBEDBDC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наброји метеоролошке (климатске) елементе;</w:t>
            </w:r>
          </w:p>
          <w:p w14:paraId="6B055718" w14:textId="77777777" w:rsidR="00C84E07" w:rsidRPr="005C6D0C" w:rsidRDefault="00C84E07" w:rsidP="00C84E07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метеоролошке (климатске) елементе и наведе уређаје којима се они прате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20EC8F8" w14:textId="77777777" w:rsidR="00FA7269" w:rsidRPr="00D25F1E" w:rsidRDefault="00FA7269" w:rsidP="00FA7269">
            <w:pPr>
              <w:spacing w:after="0" w:line="276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C40A543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10ED01" w14:textId="3F612E55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E3B4D19" w14:textId="77777777" w:rsidR="00FA7269" w:rsidRDefault="00FA7269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7397F91E" w14:textId="77777777" w:rsidR="00C84E07" w:rsidRPr="00C84E07" w:rsidRDefault="00C84E07" w:rsidP="00C84E07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Cyrl-RS"/>
              </w:rPr>
            </w:pPr>
            <w:r w:rsidRPr="00C84E07">
              <w:rPr>
                <w:sz w:val="24"/>
                <w:szCs w:val="24"/>
                <w:lang w:val="sr-Cyrl-RS"/>
              </w:rPr>
              <w:t>Уколико се определи за писмену проверу знања, наставник онда у уводном делу часа укратко објашњава начин рада и дели ученицима радне листиће.</w:t>
            </w:r>
          </w:p>
          <w:p w14:paraId="42929524" w14:textId="6D18470C" w:rsidR="00F46FEB" w:rsidRPr="00C84E07" w:rsidRDefault="00C84E07" w:rsidP="00C84E07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Cyrl-RS"/>
              </w:rPr>
            </w:pPr>
            <w:r w:rsidRPr="00C84E07">
              <w:rPr>
                <w:sz w:val="24"/>
                <w:szCs w:val="24"/>
                <w:lang w:val="sr-Cyrl-RS"/>
              </w:rPr>
              <w:t>Уколико се определи за усмену проверу знања, наставник, у том случају, проверава како су ученици урадили домаћи задатак – требало је да, користећи податке о температурама и падавинама за Москву (уџбеник, стр. 92.), самостално нацртају климадијаграм и препознају дати климатски тип. Уколико је потребно, наставник коригује радове и одговоре ученика.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47B4F7E4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496BACD" w14:textId="2588FD33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366663F" w14:textId="5A6D34C2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A8DE752" w14:textId="20EFFD66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1D8E5E8" w14:textId="77777777" w:rsidR="00C84E07" w:rsidRDefault="00C84E07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7A4A4509" w14:textId="55412CB5" w:rsidR="0017007A" w:rsidRPr="00C84E07" w:rsidRDefault="00C84E07" w:rsidP="00C84E07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r w:rsidRPr="00C84E07">
              <w:rPr>
                <w:sz w:val="24"/>
                <w:szCs w:val="24"/>
                <w:lang w:val="sr-Cyrl-RS"/>
              </w:rPr>
              <w:t>Ако је у питању писмена провера знања, ученици до краја часа попуњавају тест „Атмосфера“.</w:t>
            </w:r>
          </w:p>
        </w:tc>
        <w:tc>
          <w:tcPr>
            <w:tcW w:w="4300" w:type="dxa"/>
            <w:shd w:val="clear" w:color="auto" w:fill="auto"/>
          </w:tcPr>
          <w:p w14:paraId="38B28804" w14:textId="77777777" w:rsidR="003C222B" w:rsidRPr="00B44A1F" w:rsidRDefault="003C222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18F936A1" w14:textId="77777777" w:rsidR="00C84E07" w:rsidRPr="00C84E07" w:rsidRDefault="00C84E07" w:rsidP="00C84E07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r w:rsidRPr="00C84E07">
              <w:rPr>
                <w:sz w:val="24"/>
                <w:szCs w:val="24"/>
                <w:lang w:val="sr-Cyrl-RS"/>
              </w:rPr>
              <w:t xml:space="preserve">У завршном делу часа наставник процењује степен усвојености дефинисаних исхода, оцењује знање и залагање ученика и даје им препоруке за даљи рад, или прикупља њихове радове. 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274EA" w14:textId="77777777" w:rsidR="0065136A" w:rsidRDefault="0065136A" w:rsidP="00A92971">
      <w:pPr>
        <w:spacing w:after="0" w:line="240" w:lineRule="auto"/>
      </w:pPr>
      <w:r>
        <w:separator/>
      </w:r>
    </w:p>
  </w:endnote>
  <w:endnote w:type="continuationSeparator" w:id="0">
    <w:p w14:paraId="3C8AE09B" w14:textId="77777777" w:rsidR="0065136A" w:rsidRDefault="0065136A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A757F" w14:textId="77777777" w:rsidR="0065136A" w:rsidRDefault="0065136A" w:rsidP="00A92971">
      <w:pPr>
        <w:spacing w:after="0" w:line="240" w:lineRule="auto"/>
      </w:pPr>
      <w:r>
        <w:separator/>
      </w:r>
    </w:p>
  </w:footnote>
  <w:footnote w:type="continuationSeparator" w:id="0">
    <w:p w14:paraId="144D61CF" w14:textId="77777777" w:rsidR="0065136A" w:rsidRDefault="0065136A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4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77B577A"/>
    <w:multiLevelType w:val="hybridMultilevel"/>
    <w:tmpl w:val="809078C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19"/>
  </w:num>
  <w:num w:numId="5">
    <w:abstractNumId w:val="13"/>
  </w:num>
  <w:num w:numId="6">
    <w:abstractNumId w:val="5"/>
  </w:num>
  <w:num w:numId="7">
    <w:abstractNumId w:val="18"/>
  </w:num>
  <w:num w:numId="8">
    <w:abstractNumId w:val="1"/>
  </w:num>
  <w:num w:numId="9">
    <w:abstractNumId w:val="22"/>
  </w:num>
  <w:num w:numId="10">
    <w:abstractNumId w:val="6"/>
  </w:num>
  <w:num w:numId="11">
    <w:abstractNumId w:val="7"/>
  </w:num>
  <w:num w:numId="12">
    <w:abstractNumId w:val="17"/>
  </w:num>
  <w:num w:numId="13">
    <w:abstractNumId w:val="12"/>
  </w:num>
  <w:num w:numId="14">
    <w:abstractNumId w:val="23"/>
  </w:num>
  <w:num w:numId="15">
    <w:abstractNumId w:val="11"/>
  </w:num>
  <w:num w:numId="16">
    <w:abstractNumId w:val="0"/>
  </w:num>
  <w:num w:numId="17">
    <w:abstractNumId w:val="21"/>
  </w:num>
  <w:num w:numId="18">
    <w:abstractNumId w:val="10"/>
  </w:num>
  <w:num w:numId="19">
    <w:abstractNumId w:val="2"/>
  </w:num>
  <w:num w:numId="20">
    <w:abstractNumId w:val="4"/>
  </w:num>
  <w:num w:numId="21">
    <w:abstractNumId w:val="8"/>
  </w:num>
  <w:num w:numId="22">
    <w:abstractNumId w:val="9"/>
  </w:num>
  <w:num w:numId="23">
    <w:abstractNumId w:val="20"/>
  </w:num>
  <w:num w:numId="2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5136A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971"/>
    <w:rsid w:val="00BC0333"/>
    <w:rsid w:val="00C62F01"/>
    <w:rsid w:val="00C724D3"/>
    <w:rsid w:val="00C84474"/>
    <w:rsid w:val="00C84E07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D6256-CBEF-430E-B411-71A99B23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2019-07-18T11:03:00Z</dcterms:created>
  <dcterms:modified xsi:type="dcterms:W3CDTF">2019-07-18T11:03:00Z</dcterms:modified>
</cp:coreProperties>
</file>